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834" w:rsidRDefault="00FE207B" w:rsidP="001E7834">
      <w:pPr>
        <w:ind w:left="-851"/>
        <w:contextualSpacing/>
        <w:rPr>
          <w:b/>
          <w:bCs/>
        </w:rPr>
      </w:pPr>
      <w:bookmarkStart w:id="0" w:name="_GoBack"/>
      <w:bookmarkEnd w:id="0"/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5D1DC5" w:rsidRPr="000B6119">
        <w:rPr>
          <w:b/>
          <w:bCs/>
        </w:rPr>
        <w:t>Odborné vzdělávání pro aktéry sociálně zdravotního pomezí</w:t>
      </w:r>
    </w:p>
    <w:p w:rsidR="001E7834" w:rsidRDefault="001E7834" w:rsidP="001E7834">
      <w:pPr>
        <w:ind w:left="-851"/>
        <w:contextualSpacing/>
        <w:rPr>
          <w:b/>
          <w:bCs/>
        </w:rPr>
      </w:pPr>
    </w:p>
    <w:p w:rsidR="00C7092C" w:rsidRDefault="009505E4" w:rsidP="001E7834">
      <w:pPr>
        <w:ind w:left="-851"/>
        <w:contextualSpacing/>
        <w:rPr>
          <w:b/>
        </w:rPr>
      </w:pPr>
      <w:r w:rsidRPr="00B01C45">
        <w:t xml:space="preserve">Příloha č. </w:t>
      </w:r>
      <w:r w:rsidR="00B01C45" w:rsidRPr="00B01C45">
        <w:t>2</w:t>
      </w:r>
      <w:r w:rsidR="00845758" w:rsidRPr="00B01C45">
        <w:t xml:space="preserve"> </w:t>
      </w:r>
      <w:r w:rsidRPr="00B01C45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p w:rsidR="001E7834" w:rsidRPr="00FE207B" w:rsidRDefault="001E7834" w:rsidP="001E7834">
      <w:pPr>
        <w:ind w:left="-851"/>
        <w:contextualSpacing/>
        <w:rPr>
          <w:rFonts w:cs="Arial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:rsidTr="58AE2FDA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:rsidR="008D5322" w:rsidRPr="008D5322" w:rsidRDefault="000B6119" w:rsidP="58AE2FD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B6119">
              <w:rPr>
                <w:b/>
                <w:bCs/>
              </w:rPr>
              <w:t>Odborné vzdělávání pro aktéry sociálně zdravotního pomezí</w:t>
            </w:r>
            <w:r w:rsidRPr="000B6119" w:rsidDel="001E7834">
              <w:rPr>
                <w:b/>
                <w:bCs/>
              </w:rPr>
              <w:t xml:space="preserve"> </w:t>
            </w:r>
          </w:p>
        </w:tc>
      </w:tr>
      <w:tr w:rsidR="008D5322" w:rsidRPr="00D73599" w:rsidTr="58AE2FDA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:rsidTr="58AE2FDA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 w:themeFill="background1" w:themeFillShade="D9"/>
            <w:vAlign w:val="center"/>
          </w:tcPr>
          <w:p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Kraj Vysočina</w:t>
            </w:r>
            <w:bookmarkEnd w:id="1"/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Žižkova 1882/57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70890749</w:t>
            </w:r>
          </w:p>
        </w:tc>
      </w:tr>
      <w:tr w:rsidR="002F4C02" w:rsidRPr="00AC2553" w:rsidTr="58AE2FDA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:rsidR="002F4C02" w:rsidRPr="00AC2553" w:rsidRDefault="00064CA4" w:rsidP="0044401B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2" w:name="Statutár_jméno"/>
            <w:bookmarkEnd w:id="2"/>
            <w:r w:rsidRPr="00064CA4">
              <w:rPr>
                <w:rFonts w:cs="Arial"/>
                <w:sz w:val="22"/>
                <w:szCs w:val="22"/>
                <w:lang w:eastAsia="en-US"/>
              </w:rPr>
              <w:t>Mgr. Vítězslav Schrek, MBA, hejtman kraje, Mgr. Jan Tourek, radní kraje, JUDr. Věra Švarcová, vedoucí odboru sociálních věcí</w:t>
            </w:r>
          </w:p>
        </w:tc>
      </w:tr>
      <w:tr w:rsidR="009505E4" w:rsidRPr="00D73599" w:rsidTr="58AE2FDA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:rsidTr="58AE2FDA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:rsidTr="58AE2FDA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:rsidTr="58AE2FDA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11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:rsidTr="58AE2FDA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12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:rsidTr="58AE2FDA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:rsidTr="58AE2FDA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36253B" w:rsidRDefault="0036253B" w:rsidP="0036253B">
      <w:pPr>
        <w:rPr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36253B" w:rsidRPr="0084306D" w:rsidTr="004A1513">
        <w:trPr>
          <w:trHeight w:val="312"/>
          <w:jc w:val="center"/>
        </w:trPr>
        <w:tc>
          <w:tcPr>
            <w:tcW w:w="10768" w:type="dxa"/>
            <w:shd w:val="clear" w:color="auto" w:fill="D9D9D9" w:themeFill="background1" w:themeFillShade="D9"/>
            <w:vAlign w:val="center"/>
          </w:tcPr>
          <w:p w:rsidR="0036253B" w:rsidRPr="00D73599" w:rsidRDefault="0036253B" w:rsidP="004A1513">
            <w:pPr>
              <w:widowControl w:val="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58AE2FDA">
              <w:rPr>
                <w:rFonts w:cs="Arial"/>
                <w:b/>
                <w:bCs/>
                <w:sz w:val="22"/>
                <w:szCs w:val="22"/>
              </w:rPr>
              <w:t xml:space="preserve">Nabídková cena dodavatele celkem </w:t>
            </w:r>
            <w:r w:rsidRPr="58AE2FDA">
              <w:rPr>
                <w:rFonts w:cs="Arial"/>
                <w:sz w:val="22"/>
                <w:szCs w:val="22"/>
              </w:rPr>
              <w:t>(v Kč)</w:t>
            </w:r>
          </w:p>
        </w:tc>
      </w:tr>
      <w:tr w:rsidR="0036253B" w:rsidRPr="00D73599" w:rsidTr="004A1513">
        <w:trPr>
          <w:trHeight w:val="312"/>
          <w:jc w:val="center"/>
        </w:trPr>
        <w:tc>
          <w:tcPr>
            <w:tcW w:w="10768" w:type="dxa"/>
            <w:shd w:val="clear" w:color="auto" w:fill="auto"/>
            <w:vAlign w:val="center"/>
          </w:tcPr>
          <w:p w:rsidR="0036253B" w:rsidRPr="00D802B7" w:rsidRDefault="0036253B" w:rsidP="004A151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36253B" w:rsidRDefault="0036253B" w:rsidP="0036253B">
      <w:pPr>
        <w:rPr>
          <w:highlight w:val="lightGray"/>
        </w:rPr>
      </w:pPr>
    </w:p>
    <w:p w:rsidR="0036253B" w:rsidRPr="0036253B" w:rsidRDefault="0036253B" w:rsidP="0036253B">
      <w:pPr>
        <w:rPr>
          <w:highlight w:val="lightGray"/>
        </w:rPr>
        <w:sectPr w:rsidR="0036253B" w:rsidRPr="0036253B" w:rsidSect="00C70DF0">
          <w:footerReference w:type="default" r:id="rId13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5B6" w:rsidRDefault="004B05B6" w:rsidP="00D73599">
      <w:r>
        <w:separator/>
      </w:r>
    </w:p>
  </w:endnote>
  <w:endnote w:type="continuationSeparator" w:id="0">
    <w:p w:rsidR="004B05B6" w:rsidRDefault="004B05B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01C45">
      <w:rPr>
        <w:noProof/>
      </w:rPr>
      <w:t>2</w:t>
    </w:r>
    <w:r>
      <w:fldChar w:fldCharType="end"/>
    </w:r>
  </w:p>
  <w:p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5B6" w:rsidRDefault="004B05B6" w:rsidP="00D73599">
      <w:r>
        <w:separator/>
      </w:r>
    </w:p>
  </w:footnote>
  <w:footnote w:type="continuationSeparator" w:id="0">
    <w:p w:rsidR="004B05B6" w:rsidRDefault="004B05B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490A"/>
    <w:rsid w:val="0002677E"/>
    <w:rsid w:val="00027A4A"/>
    <w:rsid w:val="000325E8"/>
    <w:rsid w:val="00032E82"/>
    <w:rsid w:val="000458B1"/>
    <w:rsid w:val="00064CA4"/>
    <w:rsid w:val="00067775"/>
    <w:rsid w:val="000A521A"/>
    <w:rsid w:val="000B4B04"/>
    <w:rsid w:val="000B4F2A"/>
    <w:rsid w:val="000B6119"/>
    <w:rsid w:val="000E1E1C"/>
    <w:rsid w:val="000E5136"/>
    <w:rsid w:val="0010573B"/>
    <w:rsid w:val="00113249"/>
    <w:rsid w:val="00115D4C"/>
    <w:rsid w:val="001410D1"/>
    <w:rsid w:val="001427D4"/>
    <w:rsid w:val="00177188"/>
    <w:rsid w:val="00182C10"/>
    <w:rsid w:val="00183695"/>
    <w:rsid w:val="00191208"/>
    <w:rsid w:val="00195B51"/>
    <w:rsid w:val="001A0500"/>
    <w:rsid w:val="001A4654"/>
    <w:rsid w:val="001C5905"/>
    <w:rsid w:val="001E7834"/>
    <w:rsid w:val="001F304E"/>
    <w:rsid w:val="002074FE"/>
    <w:rsid w:val="00212BDC"/>
    <w:rsid w:val="00214362"/>
    <w:rsid w:val="00251B75"/>
    <w:rsid w:val="002538B0"/>
    <w:rsid w:val="00276C88"/>
    <w:rsid w:val="00297A17"/>
    <w:rsid w:val="002A12A0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253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3F64E1"/>
    <w:rsid w:val="00401EE3"/>
    <w:rsid w:val="004154DC"/>
    <w:rsid w:val="004200F7"/>
    <w:rsid w:val="00427807"/>
    <w:rsid w:val="0044401B"/>
    <w:rsid w:val="004535FA"/>
    <w:rsid w:val="00470809"/>
    <w:rsid w:val="0047457E"/>
    <w:rsid w:val="004746B7"/>
    <w:rsid w:val="0048022B"/>
    <w:rsid w:val="004A3433"/>
    <w:rsid w:val="004B05B6"/>
    <w:rsid w:val="004D48E8"/>
    <w:rsid w:val="004F5494"/>
    <w:rsid w:val="00524D95"/>
    <w:rsid w:val="0053127D"/>
    <w:rsid w:val="00547B4D"/>
    <w:rsid w:val="005561E3"/>
    <w:rsid w:val="00563E7C"/>
    <w:rsid w:val="00592872"/>
    <w:rsid w:val="00595676"/>
    <w:rsid w:val="005A4CFF"/>
    <w:rsid w:val="005B7A0A"/>
    <w:rsid w:val="005D1DC5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2C43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01C45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50F9F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  <w:rsid w:val="58A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  <w:style w:type="paragraph" w:customStyle="1" w:styleId="KRUTEXTODSTAVCE">
    <w:name w:val="_KRU_TEXT_ODSTAVCE"/>
    <w:basedOn w:val="Normln"/>
    <w:rsid w:val="0044401B"/>
    <w:pPr>
      <w:spacing w:line="288" w:lineRule="auto"/>
    </w:pPr>
    <w:rPr>
      <w:rFonts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kd.nipez.cz/ISVZ/SKD/Filter.aspx?type=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r.justice.cz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0352041B20F4A8F7F85A8A1F3FB4F" ma:contentTypeVersion="1" ma:contentTypeDescription="Vytvoří nový dokument" ma:contentTypeScope="" ma:versionID="fda144fedd664ac7b1f7af1ff15d2409">
  <xsd:schema xmlns:xsd="http://www.w3.org/2001/XMLSchema" xmlns:xs="http://www.w3.org/2001/XMLSchema" xmlns:p="http://schemas.microsoft.com/office/2006/metadata/properties" xmlns:ns2="111cc3de-2f67-4c89-af12-f18296b39300" targetNamespace="http://schemas.microsoft.com/office/2006/metadata/properties" ma:root="true" ma:fieldsID="526bbb3c2ca094742858be8baae13404" ns2:_="">
    <xsd:import namespace="111cc3de-2f67-4c89-af12-f18296b393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cc3de-2f67-4c89-af12-f18296b393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FB4F-4861-40E0-8F3F-28E90A2C9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cc3de-2f67-4c89-af12-f18296b39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D9700-8A97-4A87-B2D2-FE68C7728B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DFDBFE-4CDA-4302-9652-B3493C80C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B4C38D-40C9-4591-B2E4-456C2B0D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Veselá Iveta Ing.</cp:lastModifiedBy>
  <cp:revision>4</cp:revision>
  <cp:lastPrinted>2021-02-16T09:03:00Z</cp:lastPrinted>
  <dcterms:created xsi:type="dcterms:W3CDTF">2023-10-04T06:22:00Z</dcterms:created>
  <dcterms:modified xsi:type="dcterms:W3CDTF">2023-10-04T08:14:00Z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0x0101002710352041B20F4A8F7F85A8A1F3FB4F</vt:lpwstr>
  </property>
</Properties>
</file>